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3D3" w:rsidRDefault="005C413E" w:rsidP="007E33D3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96A88">
        <w:rPr>
          <w:rFonts w:ascii="Times New Roman" w:eastAsia="Times New Roman" w:hAnsi="Times New Roman" w:cs="Times New Roman"/>
          <w:b/>
          <w:color w:val="222222"/>
          <w:u w:val="single"/>
        </w:rPr>
        <w:t>ADVICE AND GUIDELINES</w:t>
      </w:r>
      <w:r w:rsidRPr="005C413E">
        <w:rPr>
          <w:rFonts w:ascii="Times New Roman" w:hAnsi="Times New Roman" w:cs="Times New Roman"/>
        </w:rPr>
        <w:t xml:space="preserve"> </w:t>
      </w:r>
      <w:r w:rsidRPr="00690DF5">
        <w:rPr>
          <w:rFonts w:ascii="Times New Roman" w:hAnsi="Times New Roman" w:cs="Times New Roman"/>
        </w:rPr>
        <w:t xml:space="preserve">for </w:t>
      </w:r>
    </w:p>
    <w:p w:rsidR="005C413E" w:rsidRDefault="005C413E" w:rsidP="007E33D3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690DF5">
        <w:rPr>
          <w:rFonts w:ascii="Times New Roman" w:hAnsi="Times New Roman" w:cs="Times New Roman"/>
        </w:rPr>
        <w:t>identification</w:t>
      </w:r>
      <w:proofErr w:type="gramEnd"/>
      <w:r w:rsidRPr="00690DF5">
        <w:rPr>
          <w:rFonts w:ascii="Times New Roman" w:hAnsi="Times New Roman" w:cs="Times New Roman"/>
        </w:rPr>
        <w:t xml:space="preserve"> of thesis and analytical form</w:t>
      </w:r>
    </w:p>
    <w:p w:rsidR="005C413E" w:rsidRPr="005C413E" w:rsidRDefault="005C413E" w:rsidP="005C413E">
      <w:pPr>
        <w:spacing w:after="0"/>
        <w:rPr>
          <w:rFonts w:ascii="Times New Roman" w:hAnsi="Times New Roman" w:cs="Times New Roman"/>
        </w:rPr>
      </w:pPr>
    </w:p>
    <w:p w:rsidR="005C413E" w:rsidRPr="009F7164" w:rsidRDefault="005C413E" w:rsidP="003E7EFC">
      <w:pPr>
        <w:spacing w:after="0"/>
        <w:rPr>
          <w:rFonts w:ascii="Times New Roman" w:hAnsi="Times New Roman" w:cs="Times New Roman"/>
        </w:rPr>
      </w:pPr>
      <w:r w:rsidRPr="009F7164">
        <w:rPr>
          <w:rFonts w:ascii="Times New Roman" w:eastAsia="Times New Roman" w:hAnsi="Times New Roman" w:cs="Times New Roman"/>
          <w:b/>
          <w:color w:val="7030A0"/>
          <w:u w:val="single"/>
        </w:rPr>
        <w:t>THESIS IDENTIFICATION</w:t>
      </w:r>
    </w:p>
    <w:p w:rsidR="005C413E" w:rsidRPr="00690DF5" w:rsidRDefault="005C413E" w:rsidP="005C413E">
      <w:pPr>
        <w:spacing w:after="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  <w:b/>
        </w:rPr>
        <w:t>A thesis statement is</w:t>
      </w:r>
      <w:r w:rsidRPr="00690DF5">
        <w:rPr>
          <w:rFonts w:ascii="Times New Roman" w:hAnsi="Times New Roman" w:cs="Times New Roman"/>
        </w:rPr>
        <w:t xml:space="preserve"> one </w:t>
      </w:r>
      <w:r>
        <w:rPr>
          <w:rFonts w:ascii="Times New Roman" w:hAnsi="Times New Roman" w:cs="Times New Roman"/>
        </w:rPr>
        <w:t>to four</w:t>
      </w:r>
      <w:r w:rsidR="007E33D3">
        <w:rPr>
          <w:rFonts w:ascii="Times New Roman" w:hAnsi="Times New Roman" w:cs="Times New Roman"/>
        </w:rPr>
        <w:t xml:space="preserve"> sentences and concise.</w:t>
      </w:r>
      <w:r w:rsidR="001F6F8C">
        <w:rPr>
          <w:rFonts w:ascii="Times New Roman" w:hAnsi="Times New Roman" w:cs="Times New Roman"/>
        </w:rPr>
        <w:t xml:space="preserve">  A thesis statement</w:t>
      </w:r>
      <w:r w:rsidR="00EA6BC5">
        <w:rPr>
          <w:rFonts w:ascii="Times New Roman" w:hAnsi="Times New Roman" w:cs="Times New Roman"/>
        </w:rPr>
        <w:t xml:space="preserve"> express</w:t>
      </w:r>
      <w:r w:rsidR="001F6F8C">
        <w:rPr>
          <w:rFonts w:ascii="Times New Roman" w:hAnsi="Times New Roman" w:cs="Times New Roman"/>
        </w:rPr>
        <w:t>es</w:t>
      </w:r>
      <w:r w:rsidRPr="00690DF5">
        <w:rPr>
          <w:rFonts w:ascii="Times New Roman" w:hAnsi="Times New Roman" w:cs="Times New Roman"/>
        </w:rPr>
        <w:t xml:space="preserve"> t</w:t>
      </w:r>
      <w:r w:rsidR="00EA6BC5">
        <w:rPr>
          <w:rFonts w:ascii="Times New Roman" w:hAnsi="Times New Roman" w:cs="Times New Roman"/>
        </w:rPr>
        <w:t>he point of the argument</w:t>
      </w:r>
      <w:r w:rsidRPr="00690DF5">
        <w:rPr>
          <w:rFonts w:ascii="Times New Roman" w:hAnsi="Times New Roman" w:cs="Times New Roman"/>
        </w:rPr>
        <w:t xml:space="preserve">. </w:t>
      </w:r>
      <w:r w:rsidR="007E33D3">
        <w:rPr>
          <w:rFonts w:ascii="Times New Roman" w:hAnsi="Times New Roman" w:cs="Times New Roman"/>
        </w:rPr>
        <w:t>In other words, t</w:t>
      </w:r>
      <w:r w:rsidRPr="00690DF5">
        <w:rPr>
          <w:rFonts w:ascii="Times New Roman" w:hAnsi="Times New Roman" w:cs="Times New Roman"/>
        </w:rPr>
        <w:t>he thesis tells you w</w:t>
      </w:r>
      <w:r w:rsidR="007E33D3">
        <w:rPr>
          <w:rFonts w:ascii="Times New Roman" w:hAnsi="Times New Roman" w:cs="Times New Roman"/>
        </w:rPr>
        <w:t>hat the author intends to prove, or show</w:t>
      </w:r>
      <w:r w:rsidR="001F6F8C">
        <w:rPr>
          <w:rFonts w:ascii="Times New Roman" w:hAnsi="Times New Roman" w:cs="Times New Roman"/>
        </w:rPr>
        <w:t xml:space="preserve">, </w:t>
      </w:r>
      <w:r w:rsidRPr="00690DF5">
        <w:rPr>
          <w:rFonts w:ascii="Times New Roman" w:hAnsi="Times New Roman" w:cs="Times New Roman"/>
        </w:rPr>
        <w:t xml:space="preserve">or argue.   </w:t>
      </w:r>
    </w:p>
    <w:p w:rsidR="005C413E" w:rsidRPr="00690DF5" w:rsidRDefault="005C413E" w:rsidP="005C413E">
      <w:pPr>
        <w:spacing w:after="0"/>
        <w:rPr>
          <w:rFonts w:ascii="Times New Roman" w:hAnsi="Times New Roman" w:cs="Times New Roman"/>
        </w:rPr>
      </w:pPr>
    </w:p>
    <w:p w:rsidR="00A31157" w:rsidRDefault="005C413E" w:rsidP="005C413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04AF4">
        <w:rPr>
          <w:rFonts w:ascii="Times New Roman" w:hAnsi="Times New Roman" w:cs="Times New Roman"/>
          <w:b/>
        </w:rPr>
        <w:t xml:space="preserve">Look for an </w:t>
      </w:r>
      <w:r w:rsidR="00EA6BC5" w:rsidRPr="00104AF4">
        <w:rPr>
          <w:rFonts w:ascii="Times New Roman" w:hAnsi="Times New Roman" w:cs="Times New Roman"/>
          <w:b/>
        </w:rPr>
        <w:t>A</w:t>
      </w:r>
      <w:r w:rsidRPr="00104AF4">
        <w:rPr>
          <w:rFonts w:ascii="Times New Roman" w:hAnsi="Times New Roman" w:cs="Times New Roman"/>
          <w:b/>
        </w:rPr>
        <w:t>bstract</w:t>
      </w:r>
      <w:r w:rsidRPr="00690DF5">
        <w:rPr>
          <w:rFonts w:ascii="Times New Roman" w:hAnsi="Times New Roman" w:cs="Times New Roman"/>
        </w:rPr>
        <w:t xml:space="preserve">. </w:t>
      </w:r>
    </w:p>
    <w:p w:rsidR="00A31157" w:rsidRDefault="00A31157" w:rsidP="00A31157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EA6BC5">
        <w:rPr>
          <w:rFonts w:ascii="Times New Roman" w:hAnsi="Times New Roman" w:cs="Times New Roman"/>
        </w:rPr>
        <w:t>An</w:t>
      </w:r>
      <w:r w:rsidR="005C413E" w:rsidRPr="00690DF5">
        <w:rPr>
          <w:rFonts w:ascii="Times New Roman" w:hAnsi="Times New Roman" w:cs="Times New Roman"/>
        </w:rPr>
        <w:t xml:space="preserve"> abstract is </w:t>
      </w:r>
      <w:r w:rsidR="001F6F8C">
        <w:rPr>
          <w:rFonts w:ascii="Times New Roman" w:hAnsi="Times New Roman" w:cs="Times New Roman"/>
        </w:rPr>
        <w:t xml:space="preserve">usually </w:t>
      </w:r>
      <w:r w:rsidR="005C413E" w:rsidRPr="00690DF5">
        <w:rPr>
          <w:rFonts w:ascii="Times New Roman" w:hAnsi="Times New Roman" w:cs="Times New Roman"/>
        </w:rPr>
        <w:t xml:space="preserve">found between the title </w:t>
      </w:r>
      <w:r w:rsidR="00EA6BC5">
        <w:rPr>
          <w:rFonts w:ascii="Times New Roman" w:hAnsi="Times New Roman" w:cs="Times New Roman"/>
        </w:rPr>
        <w:t xml:space="preserve">of the article </w:t>
      </w:r>
      <w:r w:rsidR="005C413E" w:rsidRPr="00690DF5">
        <w:rPr>
          <w:rFonts w:ascii="Times New Roman" w:hAnsi="Times New Roman" w:cs="Times New Roman"/>
        </w:rPr>
        <w:t xml:space="preserve">and the </w:t>
      </w:r>
      <w:r w:rsidR="009F7164">
        <w:rPr>
          <w:rFonts w:ascii="Times New Roman" w:hAnsi="Times New Roman" w:cs="Times New Roman"/>
        </w:rPr>
        <w:t>actual</w:t>
      </w:r>
      <w:r w:rsidR="00EA6B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article.</w:t>
      </w:r>
    </w:p>
    <w:p w:rsidR="00A31157" w:rsidRDefault="001F6F8C" w:rsidP="00A31157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A</w:t>
      </w:r>
      <w:r w:rsidR="00EA6BC5">
        <w:rPr>
          <w:rFonts w:ascii="Times New Roman" w:hAnsi="Times New Roman" w:cs="Times New Roman"/>
        </w:rPr>
        <w:t xml:space="preserve">uthors sometimes clearly identify the </w:t>
      </w:r>
      <w:r w:rsidR="007E33D3">
        <w:rPr>
          <w:rFonts w:ascii="Times New Roman" w:hAnsi="Times New Roman" w:cs="Times New Roman"/>
        </w:rPr>
        <w:t xml:space="preserve">abstract </w:t>
      </w:r>
      <w:r w:rsidR="00EA6BC5">
        <w:rPr>
          <w:rFonts w:ascii="Times New Roman" w:hAnsi="Times New Roman" w:cs="Times New Roman"/>
        </w:rPr>
        <w:t xml:space="preserve">and you can see the word </w:t>
      </w:r>
      <w:r w:rsidR="007E33D3">
        <w:rPr>
          <w:rFonts w:ascii="Times New Roman" w:hAnsi="Times New Roman" w:cs="Times New Roman"/>
        </w:rPr>
        <w:t>“Abstract</w:t>
      </w:r>
      <w:r w:rsidR="007E33D3" w:rsidRPr="00690DF5">
        <w:rPr>
          <w:rFonts w:ascii="Times New Roman" w:hAnsi="Times New Roman" w:cs="Times New Roman"/>
        </w:rPr>
        <w:t xml:space="preserve">” </w:t>
      </w:r>
    </w:p>
    <w:p w:rsidR="001F6F8C" w:rsidRDefault="00A31157" w:rsidP="001F6F8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gramStart"/>
      <w:r>
        <w:rPr>
          <w:rFonts w:ascii="Times New Roman" w:hAnsi="Times New Roman" w:cs="Times New Roman"/>
        </w:rPr>
        <w:t>written</w:t>
      </w:r>
      <w:proofErr w:type="gramEnd"/>
      <w:r>
        <w:rPr>
          <w:rFonts w:ascii="Times New Roman" w:hAnsi="Times New Roman" w:cs="Times New Roman"/>
        </w:rPr>
        <w:t xml:space="preserve"> on the page. </w:t>
      </w:r>
      <w:r w:rsidR="005C413E" w:rsidRPr="00690D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However, sometimes they don’t.  In these cases the abstract </w:t>
      </w:r>
      <w:r w:rsidR="001F6F8C">
        <w:rPr>
          <w:rFonts w:ascii="Times New Roman" w:hAnsi="Times New Roman" w:cs="Times New Roman"/>
        </w:rPr>
        <w:t xml:space="preserve">is </w:t>
      </w:r>
    </w:p>
    <w:p w:rsidR="001F6F8C" w:rsidRDefault="001F6F8C" w:rsidP="001F6F8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gramStart"/>
      <w:r w:rsidR="00A31157">
        <w:rPr>
          <w:rFonts w:ascii="Times New Roman" w:hAnsi="Times New Roman" w:cs="Times New Roman"/>
        </w:rPr>
        <w:t>indicated</w:t>
      </w:r>
      <w:proofErr w:type="gramEnd"/>
      <w:r w:rsidR="00A31157">
        <w:rPr>
          <w:rFonts w:ascii="Times New Roman" w:hAnsi="Times New Roman" w:cs="Times New Roman"/>
        </w:rPr>
        <w:t xml:space="preserve"> by visual cues</w:t>
      </w:r>
      <w:r>
        <w:rPr>
          <w:rFonts w:ascii="Times New Roman" w:hAnsi="Times New Roman" w:cs="Times New Roman"/>
        </w:rPr>
        <w:t xml:space="preserve"> (</w:t>
      </w:r>
      <w:r w:rsidR="00A31157">
        <w:rPr>
          <w:rFonts w:ascii="Times New Roman" w:hAnsi="Times New Roman" w:cs="Times New Roman"/>
        </w:rPr>
        <w:t>e.g. a font, text size</w:t>
      </w:r>
      <w:r>
        <w:rPr>
          <w:rFonts w:ascii="Times New Roman" w:hAnsi="Times New Roman" w:cs="Times New Roman"/>
        </w:rPr>
        <w:t>, and or indentation)</w:t>
      </w:r>
      <w:r w:rsidR="00A31157" w:rsidRPr="001F6F8C">
        <w:rPr>
          <w:rFonts w:ascii="Times New Roman" w:hAnsi="Times New Roman" w:cs="Times New Roman"/>
        </w:rPr>
        <w:t xml:space="preserve"> to set </w:t>
      </w:r>
      <w:r w:rsidR="009F7164">
        <w:rPr>
          <w:rFonts w:ascii="Times New Roman" w:hAnsi="Times New Roman" w:cs="Times New Roman"/>
        </w:rPr>
        <w:t xml:space="preserve">apart </w:t>
      </w:r>
      <w:r w:rsidR="00A31157" w:rsidRPr="001F6F8C">
        <w:rPr>
          <w:rFonts w:ascii="Times New Roman" w:hAnsi="Times New Roman" w:cs="Times New Roman"/>
        </w:rPr>
        <w:t xml:space="preserve">the </w:t>
      </w:r>
      <w:r w:rsidR="009F7164">
        <w:rPr>
          <w:rFonts w:ascii="Times New Roman" w:hAnsi="Times New Roman" w:cs="Times New Roman"/>
        </w:rPr>
        <w:t>abstract</w:t>
      </w:r>
    </w:p>
    <w:p w:rsidR="00A31157" w:rsidRPr="001F6F8C" w:rsidRDefault="001F6F8C" w:rsidP="001F6F8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gramStart"/>
      <w:r w:rsidR="00A31157" w:rsidRPr="001F6F8C">
        <w:rPr>
          <w:rFonts w:ascii="Times New Roman" w:hAnsi="Times New Roman" w:cs="Times New Roman"/>
        </w:rPr>
        <w:t>from</w:t>
      </w:r>
      <w:proofErr w:type="gramEnd"/>
      <w:r w:rsidR="00A31157" w:rsidRPr="001F6F8C">
        <w:rPr>
          <w:rFonts w:ascii="Times New Roman" w:hAnsi="Times New Roman" w:cs="Times New Roman"/>
        </w:rPr>
        <w:t xml:space="preserve"> the title and the </w:t>
      </w:r>
      <w:r w:rsidR="00306BC5">
        <w:rPr>
          <w:rFonts w:ascii="Times New Roman" w:hAnsi="Times New Roman" w:cs="Times New Roman"/>
        </w:rPr>
        <w:t>body</w:t>
      </w:r>
      <w:r w:rsidR="00A31157" w:rsidRPr="001F6F8C">
        <w:rPr>
          <w:rFonts w:ascii="Times New Roman" w:hAnsi="Times New Roman" w:cs="Times New Roman"/>
        </w:rPr>
        <w:t xml:space="preserve"> of the article.</w:t>
      </w:r>
      <w:r w:rsidR="005C413E" w:rsidRPr="001F6F8C">
        <w:rPr>
          <w:rFonts w:ascii="Times New Roman" w:hAnsi="Times New Roman" w:cs="Times New Roman"/>
        </w:rPr>
        <w:t xml:space="preserve">  </w:t>
      </w:r>
    </w:p>
    <w:p w:rsidR="00A31157" w:rsidRDefault="00A31157" w:rsidP="00A31157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9F7164" w:rsidRDefault="00A31157" w:rsidP="009F7164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If</w:t>
      </w:r>
      <w:r w:rsidR="001F6F8C">
        <w:rPr>
          <w:rFonts w:ascii="Times New Roman" w:hAnsi="Times New Roman" w:cs="Times New Roman"/>
        </w:rPr>
        <w:t xml:space="preserve"> there is an Abstract read it. Locate</w:t>
      </w:r>
      <w:r w:rsidR="009F7164">
        <w:rPr>
          <w:rFonts w:ascii="Times New Roman" w:hAnsi="Times New Roman" w:cs="Times New Roman"/>
        </w:rPr>
        <w:t xml:space="preserve"> </w:t>
      </w:r>
      <w:r w:rsidR="00104AF4">
        <w:rPr>
          <w:rFonts w:ascii="Times New Roman" w:hAnsi="Times New Roman" w:cs="Times New Roman"/>
        </w:rPr>
        <w:t>the thesis statement in the abstract and use it as</w:t>
      </w:r>
      <w:r w:rsidR="005C413E" w:rsidRPr="00A31157">
        <w:rPr>
          <w:rFonts w:ascii="Times New Roman" w:hAnsi="Times New Roman" w:cs="Times New Roman"/>
        </w:rPr>
        <w:t xml:space="preserve"> a guide </w:t>
      </w:r>
    </w:p>
    <w:p w:rsidR="00104AF4" w:rsidRDefault="009F7164" w:rsidP="009F7164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="005C413E" w:rsidRPr="00A31157">
        <w:rPr>
          <w:rFonts w:ascii="Times New Roman" w:hAnsi="Times New Roman" w:cs="Times New Roman"/>
        </w:rPr>
        <w:t>for</w:t>
      </w:r>
      <w:proofErr w:type="gramEnd"/>
      <w:r w:rsidR="005C413E" w:rsidRPr="00A31157">
        <w:rPr>
          <w:rFonts w:ascii="Times New Roman" w:hAnsi="Times New Roman" w:cs="Times New Roman"/>
        </w:rPr>
        <w:t xml:space="preserve"> locating the thesis in the article. </w:t>
      </w:r>
      <w:r>
        <w:rPr>
          <w:rFonts w:ascii="Times New Roman" w:hAnsi="Times New Roman" w:cs="Times New Roman"/>
        </w:rPr>
        <w:t xml:space="preserve"> </w:t>
      </w:r>
      <w:r w:rsidR="005C413E" w:rsidRPr="00A31157">
        <w:rPr>
          <w:rFonts w:ascii="Times New Roman" w:hAnsi="Times New Roman" w:cs="Times New Roman"/>
        </w:rPr>
        <w:t xml:space="preserve">Authors often </w:t>
      </w:r>
      <w:r>
        <w:rPr>
          <w:rFonts w:ascii="Times New Roman" w:hAnsi="Times New Roman" w:cs="Times New Roman"/>
        </w:rPr>
        <w:t>restate</w:t>
      </w:r>
      <w:r w:rsidR="005C413E" w:rsidRPr="00A31157">
        <w:rPr>
          <w:rFonts w:ascii="Times New Roman" w:hAnsi="Times New Roman" w:cs="Times New Roman"/>
        </w:rPr>
        <w:t xml:space="preserve"> the </w:t>
      </w:r>
      <w:r>
        <w:rPr>
          <w:rFonts w:ascii="Times New Roman" w:hAnsi="Times New Roman" w:cs="Times New Roman"/>
        </w:rPr>
        <w:t>same sentence or portions of it</w:t>
      </w:r>
      <w:r w:rsidR="005C413E" w:rsidRPr="00A31157">
        <w:rPr>
          <w:rFonts w:ascii="Times New Roman" w:hAnsi="Times New Roman" w:cs="Times New Roman"/>
        </w:rPr>
        <w:t xml:space="preserve">.  </w:t>
      </w:r>
    </w:p>
    <w:p w:rsidR="003E7EFC" w:rsidRDefault="003E7EFC" w:rsidP="003E7EFC">
      <w:pPr>
        <w:spacing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104AF4">
        <w:rPr>
          <w:rFonts w:ascii="Times New Roman" w:hAnsi="Times New Roman" w:cs="Times New Roman"/>
          <w:color w:val="FF0000"/>
        </w:rPr>
        <w:t xml:space="preserve">*WARNING* </w:t>
      </w:r>
      <w:r w:rsidRPr="007E33D3">
        <w:rPr>
          <w:rFonts w:ascii="Times New Roman" w:hAnsi="Times New Roman" w:cs="Times New Roman"/>
        </w:rPr>
        <w:t xml:space="preserve">as to homework: </w:t>
      </w:r>
      <w:r w:rsidRPr="007E33D3">
        <w:rPr>
          <w:rFonts w:ascii="Times New Roman" w:hAnsi="Times New Roman" w:cs="Times New Roman"/>
          <w:b/>
        </w:rPr>
        <w:t>Underlining the thesis in the abstract is 0 points.</w:t>
      </w:r>
      <w:r w:rsidRPr="007E33D3">
        <w:rPr>
          <w:rFonts w:ascii="Times New Roman" w:hAnsi="Times New Roman" w:cs="Times New Roman"/>
        </w:rPr>
        <w:t xml:space="preserve">  </w:t>
      </w:r>
    </w:p>
    <w:p w:rsidR="003E7EFC" w:rsidRDefault="003E7EFC" w:rsidP="003E7E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</w:t>
      </w:r>
      <w:r w:rsidRPr="00A31157">
        <w:rPr>
          <w:rFonts w:ascii="Times New Roman" w:hAnsi="Times New Roman" w:cs="Times New Roman"/>
          <w:b/>
        </w:rPr>
        <w:t xml:space="preserve">You must locate the thesis </w:t>
      </w:r>
      <w:r w:rsidRPr="00A31157">
        <w:rPr>
          <w:rFonts w:ascii="Times New Roman" w:hAnsi="Times New Roman" w:cs="Times New Roman"/>
          <w:b/>
          <w:u w:val="single"/>
        </w:rPr>
        <w:t>in the article itself</w:t>
      </w:r>
      <w:r w:rsidRPr="00A31157">
        <w:rPr>
          <w:rFonts w:ascii="Times New Roman" w:hAnsi="Times New Roman" w:cs="Times New Roman"/>
          <w:b/>
        </w:rPr>
        <w:t>.</w:t>
      </w:r>
      <w:r w:rsidRPr="00A311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*</w:t>
      </w:r>
      <w:r w:rsidRPr="001F6F8C">
        <w:rPr>
          <w:rFonts w:ascii="Times New Roman" w:hAnsi="Times New Roman" w:cs="Times New Roman"/>
          <w:color w:val="FF0000"/>
        </w:rPr>
        <w:t>end of warning</w:t>
      </w:r>
      <w:r>
        <w:rPr>
          <w:rFonts w:ascii="Times New Roman" w:hAnsi="Times New Roman" w:cs="Times New Roman"/>
        </w:rPr>
        <w:t xml:space="preserve">* </w:t>
      </w:r>
    </w:p>
    <w:p w:rsidR="007E33D3" w:rsidRDefault="007E33D3" w:rsidP="00A31157">
      <w:pPr>
        <w:spacing w:after="0"/>
        <w:rPr>
          <w:rFonts w:ascii="Times New Roman" w:hAnsi="Times New Roman" w:cs="Times New Roman"/>
        </w:rPr>
      </w:pPr>
    </w:p>
    <w:p w:rsidR="007E33D3" w:rsidRPr="00EA6BC5" w:rsidRDefault="007E33D3" w:rsidP="007E33D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04AF4">
        <w:rPr>
          <w:rFonts w:ascii="Times New Roman" w:hAnsi="Times New Roman" w:cs="Times New Roman"/>
          <w:b/>
        </w:rPr>
        <w:t>Look for the first sub-division in the text</w:t>
      </w:r>
      <w:r w:rsidRPr="00690DF5">
        <w:rPr>
          <w:rFonts w:ascii="Times New Roman" w:hAnsi="Times New Roman" w:cs="Times New Roman"/>
        </w:rPr>
        <w:t xml:space="preserve">.  </w:t>
      </w:r>
      <w:r w:rsidRPr="00EA6BC5">
        <w:rPr>
          <w:rFonts w:ascii="Times New Roman" w:hAnsi="Times New Roman" w:cs="Times New Roman"/>
        </w:rPr>
        <w:t>This narrows down the search area for the thesis to the introduction.</w:t>
      </w:r>
      <w:r>
        <w:rPr>
          <w:rFonts w:ascii="Times New Roman" w:hAnsi="Times New Roman" w:cs="Times New Roman"/>
        </w:rPr>
        <w:t xml:space="preserve"> (You reduce the problem from many pages to a few.)</w:t>
      </w:r>
      <w:r w:rsidRPr="00EA6BC5">
        <w:rPr>
          <w:rFonts w:ascii="Times New Roman" w:hAnsi="Times New Roman" w:cs="Times New Roman"/>
        </w:rPr>
        <w:t xml:space="preserve"> </w:t>
      </w:r>
    </w:p>
    <w:p w:rsidR="007E33D3" w:rsidRPr="00690DF5" w:rsidRDefault="007E33D3" w:rsidP="007E33D3">
      <w:pPr>
        <w:spacing w:after="0"/>
        <w:ind w:left="39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                   A sub-division may be indicated in a variety of ways, such as: a prominent space </w:t>
      </w:r>
    </w:p>
    <w:p w:rsidR="007E33D3" w:rsidRDefault="007E33D3" w:rsidP="007E33D3">
      <w:pPr>
        <w:spacing w:after="0"/>
        <w:ind w:left="39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                   </w:t>
      </w:r>
      <w:proofErr w:type="gramStart"/>
      <w:r>
        <w:rPr>
          <w:rFonts w:ascii="Times New Roman" w:hAnsi="Times New Roman" w:cs="Times New Roman"/>
        </w:rPr>
        <w:t>between</w:t>
      </w:r>
      <w:proofErr w:type="gramEnd"/>
      <w:r>
        <w:rPr>
          <w:rFonts w:ascii="Times New Roman" w:hAnsi="Times New Roman" w:cs="Times New Roman"/>
        </w:rPr>
        <w:t xml:space="preserve"> paragraphs</w:t>
      </w:r>
      <w:r w:rsidRPr="00690DF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short section titles; numbers (</w:t>
      </w:r>
      <w:r w:rsidRPr="00690DF5">
        <w:rPr>
          <w:rFonts w:ascii="Times New Roman" w:hAnsi="Times New Roman" w:cs="Times New Roman"/>
        </w:rPr>
        <w:t>either</w:t>
      </w:r>
      <w:r>
        <w:rPr>
          <w:rFonts w:ascii="Times New Roman" w:hAnsi="Times New Roman" w:cs="Times New Roman"/>
        </w:rPr>
        <w:t xml:space="preserve"> </w:t>
      </w:r>
      <w:r w:rsidRPr="00690DF5">
        <w:rPr>
          <w:rFonts w:ascii="Times New Roman" w:hAnsi="Times New Roman" w:cs="Times New Roman"/>
        </w:rPr>
        <w:t>Arabic or Roman</w:t>
      </w:r>
      <w:r>
        <w:rPr>
          <w:rFonts w:ascii="Times New Roman" w:hAnsi="Times New Roman" w:cs="Times New Roman"/>
        </w:rPr>
        <w:t>)</w:t>
      </w:r>
      <w:r w:rsidRPr="00690DF5">
        <w:rPr>
          <w:rFonts w:ascii="Times New Roman" w:hAnsi="Times New Roman" w:cs="Times New Roman"/>
        </w:rPr>
        <w:t>; a number</w:t>
      </w:r>
    </w:p>
    <w:p w:rsidR="007E33D3" w:rsidRDefault="007E33D3" w:rsidP="007E33D3">
      <w:pPr>
        <w:spacing w:after="0"/>
        <w:ind w:left="3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Pr="00690DF5">
        <w:rPr>
          <w:rFonts w:ascii="Times New Roman" w:hAnsi="Times New Roman" w:cs="Times New Roman"/>
        </w:rPr>
        <w:t xml:space="preserve"> </w:t>
      </w:r>
      <w:proofErr w:type="gramStart"/>
      <w:r w:rsidRPr="00690DF5">
        <w:rPr>
          <w:rFonts w:ascii="Times New Roman" w:hAnsi="Times New Roman" w:cs="Times New Roman"/>
        </w:rPr>
        <w:t>and</w:t>
      </w:r>
      <w:proofErr w:type="gramEnd"/>
      <w:r w:rsidRPr="00690DF5">
        <w:rPr>
          <w:rFonts w:ascii="Times New Roman" w:hAnsi="Times New Roman" w:cs="Times New Roman"/>
        </w:rPr>
        <w:t xml:space="preserve"> a short title; etc.</w:t>
      </w:r>
      <w:r>
        <w:rPr>
          <w:rFonts w:ascii="Times New Roman" w:hAnsi="Times New Roman" w:cs="Times New Roman"/>
        </w:rPr>
        <w:t xml:space="preserve"> </w:t>
      </w:r>
    </w:p>
    <w:p w:rsidR="007E33D3" w:rsidRPr="00690DF5" w:rsidRDefault="007E33D3" w:rsidP="007E33D3">
      <w:pPr>
        <w:spacing w:after="0"/>
        <w:ind w:left="3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690DF5">
        <w:rPr>
          <w:rFonts w:ascii="Times New Roman" w:hAnsi="Times New Roman" w:cs="Times New Roman"/>
        </w:rPr>
        <w:t xml:space="preserve"> If there is no sub-division then</w:t>
      </w:r>
      <w:r>
        <w:rPr>
          <w:rFonts w:ascii="Times New Roman" w:hAnsi="Times New Roman" w:cs="Times New Roman"/>
        </w:rPr>
        <w:t xml:space="preserve"> take the first quarter</w:t>
      </w:r>
      <w:r w:rsidRPr="00690DF5">
        <w:rPr>
          <w:rFonts w:ascii="Times New Roman" w:hAnsi="Times New Roman" w:cs="Times New Roman"/>
        </w:rPr>
        <w:t xml:space="preserve"> of the total page count. </w:t>
      </w:r>
    </w:p>
    <w:p w:rsidR="007E33D3" w:rsidRPr="00690DF5" w:rsidRDefault="007E33D3" w:rsidP="007E33D3">
      <w:pPr>
        <w:spacing w:after="0"/>
        <w:ind w:left="39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</w:t>
      </w:r>
    </w:p>
    <w:p w:rsidR="007E33D3" w:rsidRDefault="007E33D3" w:rsidP="007E33D3">
      <w:pPr>
        <w:spacing w:after="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</w:t>
      </w:r>
      <w:r w:rsidRPr="00690DF5">
        <w:rPr>
          <w:rFonts w:ascii="Times New Roman" w:hAnsi="Times New Roman" w:cs="Times New Roman"/>
        </w:rPr>
        <w:t xml:space="preserve"> If the article is less than </w:t>
      </w:r>
      <w:r>
        <w:rPr>
          <w:rFonts w:ascii="Times New Roman" w:hAnsi="Times New Roman" w:cs="Times New Roman"/>
        </w:rPr>
        <w:t xml:space="preserve">20 </w:t>
      </w:r>
      <w:r w:rsidRPr="00690DF5">
        <w:rPr>
          <w:rFonts w:ascii="Times New Roman" w:hAnsi="Times New Roman" w:cs="Times New Roman"/>
        </w:rPr>
        <w:t xml:space="preserve">pages, read the whole thing.  Especially if there </w:t>
      </w:r>
      <w:r>
        <w:rPr>
          <w:rFonts w:ascii="Times New Roman" w:hAnsi="Times New Roman" w:cs="Times New Roman"/>
        </w:rPr>
        <w:t>are</w:t>
      </w:r>
      <w:r w:rsidRPr="00690DF5">
        <w:rPr>
          <w:rFonts w:ascii="Times New Roman" w:hAnsi="Times New Roman" w:cs="Times New Roman"/>
        </w:rPr>
        <w:t xml:space="preserve"> no </w:t>
      </w:r>
    </w:p>
    <w:p w:rsidR="007E33D3" w:rsidRPr="00690DF5" w:rsidRDefault="007E33D3" w:rsidP="007E33D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proofErr w:type="gramStart"/>
      <w:r w:rsidRPr="00690DF5">
        <w:rPr>
          <w:rFonts w:ascii="Times New Roman" w:hAnsi="Times New Roman" w:cs="Times New Roman"/>
        </w:rPr>
        <w:t>sub-division</w:t>
      </w:r>
      <w:r>
        <w:rPr>
          <w:rFonts w:ascii="Times New Roman" w:hAnsi="Times New Roman" w:cs="Times New Roman"/>
        </w:rPr>
        <w:t>s</w:t>
      </w:r>
      <w:proofErr w:type="gramEnd"/>
      <w:r w:rsidRPr="00690DF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In cases such as these t</w:t>
      </w:r>
      <w:r w:rsidRPr="00690DF5">
        <w:rPr>
          <w:rFonts w:ascii="Times New Roman" w:hAnsi="Times New Roman" w:cs="Times New Roman"/>
        </w:rPr>
        <w:t xml:space="preserve">he thesis can be placed </w:t>
      </w:r>
      <w:r w:rsidR="003E7EFC">
        <w:rPr>
          <w:rFonts w:ascii="Times New Roman" w:hAnsi="Times New Roman" w:cs="Times New Roman"/>
        </w:rPr>
        <w:t>anywhere in</w:t>
      </w:r>
      <w:r w:rsidRPr="00690DF5">
        <w:rPr>
          <w:rFonts w:ascii="Times New Roman" w:hAnsi="Times New Roman" w:cs="Times New Roman"/>
        </w:rPr>
        <w:t xml:space="preserve"> the article.</w:t>
      </w:r>
    </w:p>
    <w:p w:rsidR="005C413E" w:rsidRPr="00690DF5" w:rsidRDefault="005C413E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3E7EFC" w:rsidRDefault="005C413E" w:rsidP="005C413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04AF4">
        <w:rPr>
          <w:rFonts w:ascii="Times New Roman" w:hAnsi="Times New Roman" w:cs="Times New Roman"/>
          <w:b/>
        </w:rPr>
        <w:t>Look for signal clauses</w:t>
      </w:r>
      <w:r w:rsidRPr="00690DF5">
        <w:rPr>
          <w:rFonts w:ascii="Times New Roman" w:hAnsi="Times New Roman" w:cs="Times New Roman"/>
        </w:rPr>
        <w:t xml:space="preserve">.  </w:t>
      </w:r>
    </w:p>
    <w:p w:rsidR="003E7EFC" w:rsidRDefault="003E7EFC" w:rsidP="003E7EFC">
      <w:pPr>
        <w:spacing w:after="0"/>
        <w:ind w:left="3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5C413E" w:rsidRPr="003E7EFC">
        <w:rPr>
          <w:rFonts w:ascii="Times New Roman" w:hAnsi="Times New Roman" w:cs="Times New Roman"/>
        </w:rPr>
        <w:t xml:space="preserve">A signal clause is something like:  </w:t>
      </w:r>
      <w:r w:rsidR="005C413E" w:rsidRPr="003E7EFC">
        <w:rPr>
          <w:rFonts w:ascii="Times New Roman" w:hAnsi="Times New Roman" w:cs="Times New Roman"/>
          <w:i/>
        </w:rPr>
        <w:t>The following article will</w:t>
      </w:r>
      <w:r w:rsidR="005C413E" w:rsidRPr="003E7EFC">
        <w:rPr>
          <w:rFonts w:ascii="Times New Roman" w:hAnsi="Times New Roman" w:cs="Times New Roman"/>
        </w:rPr>
        <w:t xml:space="preserve"> </w:t>
      </w:r>
      <w:r w:rsidR="005C413E" w:rsidRPr="003E7EFC">
        <w:rPr>
          <w:rFonts w:ascii="Times New Roman" w:hAnsi="Times New Roman" w:cs="Times New Roman"/>
          <w:i/>
        </w:rPr>
        <w:t>suggest</w:t>
      </w:r>
      <w:r w:rsidR="005C413E" w:rsidRPr="003E7EFC">
        <w:rPr>
          <w:rFonts w:ascii="Times New Roman" w:hAnsi="Times New Roman" w:cs="Times New Roman"/>
        </w:rPr>
        <w:t xml:space="preserve">…; </w:t>
      </w:r>
      <w:r w:rsidR="005C413E" w:rsidRPr="003E7EFC">
        <w:rPr>
          <w:rFonts w:ascii="Times New Roman" w:hAnsi="Times New Roman" w:cs="Times New Roman"/>
          <w:i/>
        </w:rPr>
        <w:t>I will argue</w:t>
      </w:r>
      <w:r w:rsidR="005C413E" w:rsidRPr="003E7EFC">
        <w:rPr>
          <w:rFonts w:ascii="Times New Roman" w:hAnsi="Times New Roman" w:cs="Times New Roman"/>
        </w:rPr>
        <w:t>…;</w:t>
      </w:r>
    </w:p>
    <w:p w:rsidR="001F6F8C" w:rsidRPr="003E7EFC" w:rsidRDefault="003E7EFC" w:rsidP="003E7EFC">
      <w:pPr>
        <w:spacing w:after="0"/>
        <w:ind w:left="3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3E7EFC">
        <w:rPr>
          <w:rFonts w:ascii="Times New Roman" w:hAnsi="Times New Roman" w:cs="Times New Roman"/>
          <w:i/>
        </w:rPr>
        <w:t>It may be demonstrated that</w:t>
      </w:r>
      <w:r w:rsidR="005C413E" w:rsidRPr="003E7EFC">
        <w:rPr>
          <w:rFonts w:ascii="Times New Roman" w:hAnsi="Times New Roman" w:cs="Times New Roman"/>
        </w:rPr>
        <w:t xml:space="preserve">…; etc. </w:t>
      </w:r>
    </w:p>
    <w:p w:rsidR="00104AF4" w:rsidRDefault="005C413E" w:rsidP="001F6F8C">
      <w:pPr>
        <w:pStyle w:val="ListParagraph"/>
        <w:spacing w:after="0"/>
        <w:ind w:left="75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</w:t>
      </w:r>
    </w:p>
    <w:p w:rsidR="00104AF4" w:rsidRDefault="00104AF4" w:rsidP="00104AF4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5C413E" w:rsidRPr="00690DF5">
        <w:rPr>
          <w:rFonts w:ascii="Times New Roman" w:hAnsi="Times New Roman" w:cs="Times New Roman"/>
        </w:rPr>
        <w:t xml:space="preserve">Underline (in pencil) each sentence that contains a signal clause.  There may be more than </w:t>
      </w:r>
    </w:p>
    <w:p w:rsidR="003E7EFC" w:rsidRDefault="00104AF4" w:rsidP="003E7EF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E7EFC" w:rsidRPr="00690DF5">
        <w:rPr>
          <w:rFonts w:ascii="Times New Roman" w:hAnsi="Times New Roman" w:cs="Times New Roman"/>
        </w:rPr>
        <w:t>O</w:t>
      </w:r>
      <w:r w:rsidR="003E7EFC">
        <w:rPr>
          <w:rFonts w:ascii="Times New Roman" w:hAnsi="Times New Roman" w:cs="Times New Roman"/>
        </w:rPr>
        <w:t>ne however, only o</w:t>
      </w:r>
      <w:r w:rsidR="005C413E" w:rsidRPr="00690DF5">
        <w:rPr>
          <w:rFonts w:ascii="Times New Roman" w:hAnsi="Times New Roman" w:cs="Times New Roman"/>
        </w:rPr>
        <w:t xml:space="preserve">ne of these may be the thesis statement or lead you to the </w:t>
      </w:r>
      <w:r w:rsidR="005C413E" w:rsidRPr="003E7EFC">
        <w:rPr>
          <w:rFonts w:ascii="Times New Roman" w:hAnsi="Times New Roman" w:cs="Times New Roman"/>
        </w:rPr>
        <w:t xml:space="preserve">thesis.  By </w:t>
      </w:r>
    </w:p>
    <w:p w:rsidR="003E7EFC" w:rsidRDefault="003E7EFC" w:rsidP="003E7EF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="005C413E" w:rsidRPr="003E7EFC">
        <w:rPr>
          <w:rFonts w:ascii="Times New Roman" w:hAnsi="Times New Roman" w:cs="Times New Roman"/>
        </w:rPr>
        <w:t>locating</w:t>
      </w:r>
      <w:proofErr w:type="gramEnd"/>
      <w:r w:rsidR="005C413E" w:rsidRPr="003E7EFC">
        <w:rPr>
          <w:rFonts w:ascii="Times New Roman" w:hAnsi="Times New Roman" w:cs="Times New Roman"/>
        </w:rPr>
        <w:t xml:space="preserve"> the signal</w:t>
      </w:r>
      <w:r w:rsidR="00104AF4" w:rsidRPr="003E7EFC">
        <w:rPr>
          <w:rFonts w:ascii="Times New Roman" w:hAnsi="Times New Roman" w:cs="Times New Roman"/>
        </w:rPr>
        <w:t xml:space="preserve"> clause</w:t>
      </w:r>
      <w:r w:rsidR="005C413E" w:rsidRPr="003E7EFC">
        <w:rPr>
          <w:rFonts w:ascii="Times New Roman" w:hAnsi="Times New Roman" w:cs="Times New Roman"/>
          <w:b/>
        </w:rPr>
        <w:t>s</w:t>
      </w:r>
      <w:r w:rsidR="005C413E" w:rsidRPr="003E7EFC">
        <w:rPr>
          <w:rFonts w:ascii="Times New Roman" w:hAnsi="Times New Roman" w:cs="Times New Roman"/>
        </w:rPr>
        <w:t xml:space="preserve"> you are reducing your search from </w:t>
      </w:r>
      <w:r>
        <w:rPr>
          <w:rFonts w:ascii="Times New Roman" w:hAnsi="Times New Roman" w:cs="Times New Roman"/>
        </w:rPr>
        <w:t xml:space="preserve">a few </w:t>
      </w:r>
      <w:r w:rsidR="005C413E" w:rsidRPr="003E7EFC">
        <w:rPr>
          <w:rFonts w:ascii="Times New Roman" w:hAnsi="Times New Roman" w:cs="Times New Roman"/>
        </w:rPr>
        <w:t xml:space="preserve">pages to a </w:t>
      </w:r>
      <w:r>
        <w:rPr>
          <w:rFonts w:ascii="Times New Roman" w:hAnsi="Times New Roman" w:cs="Times New Roman"/>
        </w:rPr>
        <w:t>few sentences</w:t>
      </w:r>
      <w:r w:rsidR="00104AF4" w:rsidRPr="003E7EFC">
        <w:rPr>
          <w:rFonts w:ascii="Times New Roman" w:hAnsi="Times New Roman" w:cs="Times New Roman"/>
        </w:rPr>
        <w:t>.</w:t>
      </w:r>
    </w:p>
    <w:p w:rsidR="003E7EFC" w:rsidRDefault="003E7EFC" w:rsidP="003E7EF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04AF4" w:rsidRPr="003E7EFC">
        <w:rPr>
          <w:rFonts w:ascii="Times New Roman" w:hAnsi="Times New Roman" w:cs="Times New Roman"/>
        </w:rPr>
        <w:t xml:space="preserve">  Read the selected sentence/s carefully</w:t>
      </w:r>
      <w:r w:rsidR="005C413E" w:rsidRPr="003E7EFC">
        <w:rPr>
          <w:rFonts w:ascii="Times New Roman" w:hAnsi="Times New Roman" w:cs="Times New Roman"/>
        </w:rPr>
        <w:t xml:space="preserve">. </w:t>
      </w:r>
      <w:r w:rsidR="004F7B7B" w:rsidRPr="003E7EFC">
        <w:rPr>
          <w:rFonts w:ascii="Times New Roman" w:hAnsi="Times New Roman" w:cs="Times New Roman"/>
        </w:rPr>
        <w:t xml:space="preserve"> You a</w:t>
      </w:r>
      <w:r>
        <w:rPr>
          <w:rFonts w:ascii="Times New Roman" w:hAnsi="Times New Roman" w:cs="Times New Roman"/>
        </w:rPr>
        <w:t xml:space="preserve">re looking for the statement that expresses an </w:t>
      </w:r>
    </w:p>
    <w:p w:rsidR="005C413E" w:rsidRPr="003E7EFC" w:rsidRDefault="003E7EFC" w:rsidP="003E7EFC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>argument</w:t>
      </w:r>
      <w:proofErr w:type="gramEnd"/>
      <w:r>
        <w:rPr>
          <w:rFonts w:ascii="Times New Roman" w:hAnsi="Times New Roman" w:cs="Times New Roman"/>
        </w:rPr>
        <w:t xml:space="preserve"> or what</w:t>
      </w:r>
      <w:r w:rsidR="004F7B7B" w:rsidRPr="003E7EFC">
        <w:rPr>
          <w:rFonts w:ascii="Times New Roman" w:hAnsi="Times New Roman" w:cs="Times New Roman"/>
        </w:rPr>
        <w:t xml:space="preserve"> the author intends to prove to you.</w:t>
      </w:r>
    </w:p>
    <w:p w:rsidR="005C413E" w:rsidRPr="00690DF5" w:rsidRDefault="005C413E" w:rsidP="005C413E">
      <w:pPr>
        <w:spacing w:after="0"/>
        <w:rPr>
          <w:rFonts w:ascii="Times New Roman" w:hAnsi="Times New Roman" w:cs="Times New Roman"/>
        </w:rPr>
      </w:pPr>
    </w:p>
    <w:p w:rsidR="004F7B7B" w:rsidRDefault="005C413E" w:rsidP="004F7B7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F7B7B">
        <w:rPr>
          <w:rFonts w:ascii="Times New Roman" w:hAnsi="Times New Roman" w:cs="Times New Roman"/>
          <w:b/>
        </w:rPr>
        <w:t>The titl</w:t>
      </w:r>
      <w:r w:rsidR="003C598B">
        <w:rPr>
          <w:rFonts w:ascii="Times New Roman" w:hAnsi="Times New Roman" w:cs="Times New Roman"/>
          <w:b/>
        </w:rPr>
        <w:t>e of the article can be helpful</w:t>
      </w:r>
      <w:r w:rsidR="003C598B">
        <w:rPr>
          <w:rFonts w:ascii="Times New Roman" w:hAnsi="Times New Roman" w:cs="Times New Roman"/>
        </w:rPr>
        <w:t xml:space="preserve">.  The title, </w:t>
      </w:r>
      <w:r w:rsidRPr="00690DF5">
        <w:rPr>
          <w:rFonts w:ascii="Times New Roman" w:hAnsi="Times New Roman" w:cs="Times New Roman"/>
        </w:rPr>
        <w:t>when crafted properly</w:t>
      </w:r>
      <w:r w:rsidR="003C598B">
        <w:rPr>
          <w:rFonts w:ascii="Times New Roman" w:hAnsi="Times New Roman" w:cs="Times New Roman"/>
        </w:rPr>
        <w:t>,</w:t>
      </w:r>
      <w:r w:rsidRPr="00690DF5">
        <w:rPr>
          <w:rFonts w:ascii="Times New Roman" w:hAnsi="Times New Roman" w:cs="Times New Roman"/>
        </w:rPr>
        <w:t xml:space="preserve"> </w:t>
      </w:r>
      <w:r w:rsidR="003C598B">
        <w:rPr>
          <w:rFonts w:ascii="Times New Roman" w:hAnsi="Times New Roman" w:cs="Times New Roman"/>
        </w:rPr>
        <w:t>identifies</w:t>
      </w:r>
      <w:r w:rsidRPr="00690DF5">
        <w:rPr>
          <w:rFonts w:ascii="Times New Roman" w:hAnsi="Times New Roman" w:cs="Times New Roman"/>
        </w:rPr>
        <w:t xml:space="preserve"> the topic/s and the core idea behind the composition.  </w:t>
      </w:r>
      <w:r w:rsidR="003C598B">
        <w:rPr>
          <w:rFonts w:ascii="Times New Roman" w:hAnsi="Times New Roman" w:cs="Times New Roman"/>
        </w:rPr>
        <w:t>A</w:t>
      </w:r>
      <w:r w:rsidRPr="00690DF5">
        <w:rPr>
          <w:rFonts w:ascii="Times New Roman" w:hAnsi="Times New Roman" w:cs="Times New Roman"/>
        </w:rPr>
        <w:t xml:space="preserve"> thesis statement contains the topical elements </w:t>
      </w:r>
      <w:r w:rsidR="009F7164">
        <w:rPr>
          <w:rFonts w:ascii="Times New Roman" w:hAnsi="Times New Roman" w:cs="Times New Roman"/>
        </w:rPr>
        <w:t xml:space="preserve">that are </w:t>
      </w:r>
      <w:r w:rsidR="003C598B">
        <w:rPr>
          <w:rFonts w:ascii="Times New Roman" w:hAnsi="Times New Roman" w:cs="Times New Roman"/>
        </w:rPr>
        <w:t>found in</w:t>
      </w:r>
      <w:r w:rsidRPr="00690DF5">
        <w:rPr>
          <w:rFonts w:ascii="Times New Roman" w:hAnsi="Times New Roman" w:cs="Times New Roman"/>
        </w:rPr>
        <w:t xml:space="preserve"> the title.</w:t>
      </w:r>
      <w:r w:rsidR="004F7B7B">
        <w:rPr>
          <w:rFonts w:ascii="Times New Roman" w:hAnsi="Times New Roman" w:cs="Times New Roman"/>
        </w:rPr>
        <w:t xml:space="preserve">  This is a good tool for checking your answer.</w:t>
      </w:r>
    </w:p>
    <w:p w:rsidR="003C598B" w:rsidRDefault="003C598B" w:rsidP="003C598B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5C413E" w:rsidRPr="004F7B7B" w:rsidRDefault="003C598B" w:rsidP="004F7B7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F6F8C">
        <w:rPr>
          <w:rFonts w:ascii="Times New Roman" w:hAnsi="Times New Roman" w:cs="Times New Roman"/>
          <w:b/>
        </w:rPr>
        <w:t>Look to</w:t>
      </w:r>
      <w:r w:rsidR="00847E38" w:rsidRPr="001F6F8C">
        <w:rPr>
          <w:rFonts w:ascii="Times New Roman" w:hAnsi="Times New Roman" w:cs="Times New Roman"/>
          <w:b/>
        </w:rPr>
        <w:t xml:space="preserve"> the c</w:t>
      </w:r>
      <w:r w:rsidRPr="001F6F8C">
        <w:rPr>
          <w:rFonts w:ascii="Times New Roman" w:hAnsi="Times New Roman" w:cs="Times New Roman"/>
          <w:b/>
        </w:rPr>
        <w:t>onclusion of the article</w:t>
      </w:r>
      <w:r>
        <w:rPr>
          <w:rFonts w:ascii="Times New Roman" w:hAnsi="Times New Roman" w:cs="Times New Roman"/>
        </w:rPr>
        <w:t>.</w:t>
      </w:r>
      <w:r w:rsidR="005C413E" w:rsidRPr="004F7B7B">
        <w:rPr>
          <w:rFonts w:ascii="Times New Roman" w:hAnsi="Times New Roman" w:cs="Times New Roman"/>
        </w:rPr>
        <w:t xml:space="preserve">  Authors tend to reiterate their thesis </w:t>
      </w:r>
      <w:r w:rsidR="004F7B7B" w:rsidRPr="004F7B7B">
        <w:rPr>
          <w:rFonts w:ascii="Times New Roman" w:hAnsi="Times New Roman" w:cs="Times New Roman"/>
        </w:rPr>
        <w:t>as they begin the</w:t>
      </w:r>
      <w:r w:rsidR="005C413E" w:rsidRPr="004F7B7B">
        <w:rPr>
          <w:rFonts w:ascii="Times New Roman" w:hAnsi="Times New Roman" w:cs="Times New Roman"/>
        </w:rPr>
        <w:t xml:space="preserve"> conclusion</w:t>
      </w:r>
      <w:r w:rsidR="004F7B7B" w:rsidRPr="004F7B7B">
        <w:rPr>
          <w:rFonts w:ascii="Times New Roman" w:hAnsi="Times New Roman" w:cs="Times New Roman"/>
        </w:rPr>
        <w:t xml:space="preserve"> of their </w:t>
      </w:r>
      <w:r>
        <w:rPr>
          <w:rFonts w:ascii="Times New Roman" w:hAnsi="Times New Roman" w:cs="Times New Roman"/>
        </w:rPr>
        <w:t>argument</w:t>
      </w:r>
      <w:r w:rsidR="001F6F8C">
        <w:rPr>
          <w:rFonts w:ascii="Times New Roman" w:hAnsi="Times New Roman" w:cs="Times New Roman"/>
        </w:rPr>
        <w:t xml:space="preserve">. </w:t>
      </w:r>
    </w:p>
    <w:p w:rsidR="004F7B7B" w:rsidRPr="004F7B7B" w:rsidRDefault="004F7B7B" w:rsidP="004F7B7B">
      <w:pPr>
        <w:pStyle w:val="ListParagraph"/>
        <w:rPr>
          <w:rFonts w:ascii="Times New Roman" w:hAnsi="Times New Roman" w:cs="Times New Roman"/>
        </w:rPr>
      </w:pPr>
    </w:p>
    <w:p w:rsidR="004F7B7B" w:rsidRPr="004F7B7B" w:rsidRDefault="004F7B7B" w:rsidP="004F7B7B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847E38" w:rsidRDefault="005C413E" w:rsidP="005C413E">
      <w:pPr>
        <w:spacing w:after="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lastRenderedPageBreak/>
        <w:t xml:space="preserve">These </w:t>
      </w:r>
      <w:r w:rsidR="004F7B7B">
        <w:rPr>
          <w:rFonts w:ascii="Times New Roman" w:hAnsi="Times New Roman" w:cs="Times New Roman"/>
        </w:rPr>
        <w:t>techniques are tools t</w:t>
      </w:r>
      <w:r w:rsidRPr="00690DF5">
        <w:rPr>
          <w:rFonts w:ascii="Times New Roman" w:hAnsi="Times New Roman" w:cs="Times New Roman"/>
        </w:rPr>
        <w:t xml:space="preserve">o work out </w:t>
      </w:r>
      <w:r w:rsidR="00847E38">
        <w:rPr>
          <w:rFonts w:ascii="Times New Roman" w:hAnsi="Times New Roman" w:cs="Times New Roman"/>
        </w:rPr>
        <w:t>the identification of the thesis</w:t>
      </w:r>
      <w:r w:rsidR="00306BC5">
        <w:rPr>
          <w:rFonts w:ascii="Times New Roman" w:hAnsi="Times New Roman" w:cs="Times New Roman"/>
        </w:rPr>
        <w:t>.  Use</w:t>
      </w:r>
      <w:r w:rsidR="003C598B">
        <w:rPr>
          <w:rFonts w:ascii="Times New Roman" w:hAnsi="Times New Roman" w:cs="Times New Roman"/>
        </w:rPr>
        <w:t xml:space="preserve"> </w:t>
      </w:r>
      <w:r w:rsidR="003C598B" w:rsidRPr="003C598B">
        <w:rPr>
          <w:rFonts w:ascii="Times New Roman" w:hAnsi="Times New Roman" w:cs="Times New Roman"/>
          <w:b/>
        </w:rPr>
        <w:t>one</w:t>
      </w:r>
      <w:r w:rsidR="003C598B">
        <w:rPr>
          <w:rFonts w:ascii="Times New Roman" w:hAnsi="Times New Roman" w:cs="Times New Roman"/>
        </w:rPr>
        <w:t xml:space="preserve"> technique at a time.  This means you will </w:t>
      </w:r>
      <w:r w:rsidRPr="00690DF5">
        <w:rPr>
          <w:rFonts w:ascii="Times New Roman" w:hAnsi="Times New Roman" w:cs="Times New Roman"/>
        </w:rPr>
        <w:t>read and re-read the int</w:t>
      </w:r>
      <w:r w:rsidR="003C598B">
        <w:rPr>
          <w:rFonts w:ascii="Times New Roman" w:hAnsi="Times New Roman" w:cs="Times New Roman"/>
        </w:rPr>
        <w:t>roductory material</w:t>
      </w:r>
      <w:r w:rsidR="00306BC5">
        <w:rPr>
          <w:rFonts w:ascii="Times New Roman" w:hAnsi="Times New Roman" w:cs="Times New Roman"/>
        </w:rPr>
        <w:t xml:space="preserve"> each time you apply one of the guidelines above</w:t>
      </w:r>
      <w:r w:rsidRPr="00690DF5">
        <w:rPr>
          <w:rFonts w:ascii="Times New Roman" w:hAnsi="Times New Roman" w:cs="Times New Roman"/>
        </w:rPr>
        <w:t>.</w:t>
      </w:r>
      <w:r w:rsidR="003C598B">
        <w:rPr>
          <w:rFonts w:ascii="Times New Roman" w:hAnsi="Times New Roman" w:cs="Times New Roman"/>
        </w:rPr>
        <w:t xml:space="preserve">  </w:t>
      </w:r>
      <w:r w:rsidRPr="00690DF5">
        <w:rPr>
          <w:rFonts w:ascii="Times New Roman" w:hAnsi="Times New Roman" w:cs="Times New Roman"/>
        </w:rPr>
        <w:t>Reading and re-reading is the reality</w:t>
      </w:r>
      <w:r w:rsidR="00847E38">
        <w:rPr>
          <w:rFonts w:ascii="Times New Roman" w:hAnsi="Times New Roman" w:cs="Times New Roman"/>
        </w:rPr>
        <w:t xml:space="preserve"> when dealing with </w:t>
      </w:r>
      <w:r w:rsidR="00306BC5">
        <w:rPr>
          <w:rFonts w:ascii="Times New Roman" w:hAnsi="Times New Roman" w:cs="Times New Roman"/>
        </w:rPr>
        <w:t>non-fiction</w:t>
      </w:r>
      <w:r w:rsidR="001F6F8C">
        <w:rPr>
          <w:rFonts w:ascii="Times New Roman" w:hAnsi="Times New Roman" w:cs="Times New Roman"/>
        </w:rPr>
        <w:t>.  One reading very rarely gets the result.</w:t>
      </w:r>
    </w:p>
    <w:p w:rsidR="00010849" w:rsidRDefault="00010849" w:rsidP="005C413E">
      <w:pPr>
        <w:spacing w:after="0"/>
        <w:rPr>
          <w:rFonts w:ascii="Times New Roman" w:hAnsi="Times New Roman" w:cs="Times New Roman"/>
        </w:rPr>
      </w:pPr>
    </w:p>
    <w:p w:rsidR="005C413E" w:rsidRPr="00306BC5" w:rsidRDefault="005C413E" w:rsidP="005C413E">
      <w:pPr>
        <w:spacing w:after="0"/>
        <w:rPr>
          <w:rFonts w:ascii="Comic Sans MS" w:hAnsi="Comic Sans MS" w:cs="Times New Roman"/>
          <w:b/>
          <w:color w:val="7030A0"/>
          <w:u w:val="single"/>
        </w:rPr>
      </w:pPr>
      <w:r w:rsidRPr="00306BC5">
        <w:rPr>
          <w:rFonts w:ascii="Comic Sans MS" w:hAnsi="Comic Sans MS" w:cs="Times New Roman"/>
          <w:b/>
          <w:color w:val="7030A0"/>
          <w:u w:val="single"/>
        </w:rPr>
        <w:t xml:space="preserve">ANALYTICAL FORM IDENTIFICATION   </w:t>
      </w:r>
    </w:p>
    <w:p w:rsidR="005C413E" w:rsidRDefault="005C413E" w:rsidP="005C413E">
      <w:pPr>
        <w:spacing w:after="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  <w:b/>
        </w:rPr>
        <w:t xml:space="preserve">The </w:t>
      </w:r>
      <w:r w:rsidR="00847E38">
        <w:rPr>
          <w:rFonts w:ascii="Times New Roman" w:hAnsi="Times New Roman" w:cs="Times New Roman"/>
          <w:b/>
        </w:rPr>
        <w:t xml:space="preserve">definitions of each of the </w:t>
      </w:r>
      <w:r w:rsidRPr="00690DF5">
        <w:rPr>
          <w:rFonts w:ascii="Times New Roman" w:hAnsi="Times New Roman" w:cs="Times New Roman"/>
          <w:b/>
        </w:rPr>
        <w:t>analytical forms are</w:t>
      </w:r>
      <w:r w:rsidR="00847E38">
        <w:rPr>
          <w:rFonts w:ascii="Times New Roman" w:hAnsi="Times New Roman" w:cs="Times New Roman"/>
        </w:rPr>
        <w:t xml:space="preserve"> on Blackboard (file: </w:t>
      </w:r>
      <w:r w:rsidR="001F6F8C">
        <w:rPr>
          <w:rFonts w:ascii="Times New Roman" w:hAnsi="Times New Roman" w:cs="Times New Roman"/>
        </w:rPr>
        <w:t>m</w:t>
      </w:r>
      <w:r w:rsidR="00847E38">
        <w:rPr>
          <w:rFonts w:ascii="Times New Roman" w:hAnsi="Times New Roman" w:cs="Times New Roman"/>
        </w:rPr>
        <w:t>iscellan</w:t>
      </w:r>
      <w:r w:rsidR="001F6F8C">
        <w:rPr>
          <w:rFonts w:ascii="Times New Roman" w:hAnsi="Times New Roman" w:cs="Times New Roman"/>
        </w:rPr>
        <w:t>eous)</w:t>
      </w:r>
      <w:r w:rsidRPr="00690DF5">
        <w:rPr>
          <w:rFonts w:ascii="Times New Roman" w:hAnsi="Times New Roman" w:cs="Times New Roman"/>
        </w:rPr>
        <w:t>.</w:t>
      </w:r>
    </w:p>
    <w:p w:rsidR="005C413E" w:rsidRPr="00690DF5" w:rsidRDefault="005C413E" w:rsidP="005C413E">
      <w:pPr>
        <w:spacing w:after="0"/>
        <w:rPr>
          <w:rFonts w:ascii="Times New Roman" w:hAnsi="Times New Roman" w:cs="Times New Roman"/>
        </w:rPr>
      </w:pPr>
    </w:p>
    <w:p w:rsidR="005C413E" w:rsidRPr="00306BC5" w:rsidRDefault="005C413E" w:rsidP="00306BC5">
      <w:pPr>
        <w:spacing w:after="0"/>
        <w:rPr>
          <w:rFonts w:ascii="Times New Roman" w:hAnsi="Times New Roman" w:cs="Times New Roman"/>
        </w:rPr>
      </w:pPr>
      <w:r w:rsidRPr="00306BC5">
        <w:rPr>
          <w:rFonts w:ascii="Times New Roman" w:hAnsi="Times New Roman" w:cs="Times New Roman"/>
          <w:b/>
        </w:rPr>
        <w:t>Use the vocabulary list definitions</w:t>
      </w:r>
      <w:r w:rsidRPr="00306BC5">
        <w:rPr>
          <w:rFonts w:ascii="Times New Roman" w:hAnsi="Times New Roman" w:cs="Times New Roman"/>
        </w:rPr>
        <w:t>.  Read the entire introduction and pay attention to what the author says.  The author’s word choices throughout th</w:t>
      </w:r>
      <w:r w:rsidR="00306BC5">
        <w:rPr>
          <w:rFonts w:ascii="Times New Roman" w:hAnsi="Times New Roman" w:cs="Times New Roman"/>
        </w:rPr>
        <w:t>e introduction will suggest</w:t>
      </w:r>
      <w:r w:rsidRPr="00306BC5">
        <w:rPr>
          <w:rFonts w:ascii="Times New Roman" w:hAnsi="Times New Roman" w:cs="Times New Roman"/>
        </w:rPr>
        <w:t xml:space="preserve"> the analytical form.  This is why it is important to understand the definitions.</w:t>
      </w:r>
    </w:p>
    <w:p w:rsidR="00306BC5" w:rsidRDefault="00306BC5" w:rsidP="00306BC5">
      <w:pPr>
        <w:spacing w:after="0"/>
        <w:rPr>
          <w:rFonts w:ascii="Times New Roman" w:hAnsi="Times New Roman" w:cs="Times New Roman"/>
        </w:rPr>
      </w:pPr>
    </w:p>
    <w:p w:rsidR="00275600" w:rsidRPr="00306BC5" w:rsidRDefault="00306BC5" w:rsidP="00306B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275600" w:rsidRPr="00306BC5">
        <w:rPr>
          <w:rFonts w:ascii="Times New Roman" w:hAnsi="Times New Roman" w:cs="Times New Roman"/>
        </w:rPr>
        <w:t>By way of example:</w:t>
      </w:r>
    </w:p>
    <w:p w:rsidR="00275600" w:rsidRDefault="00275600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If the author says that something is wrong with what most scholars think and that what</w:t>
      </w:r>
    </w:p>
    <w:p w:rsidR="00275600" w:rsidRDefault="00275600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>
        <w:rPr>
          <w:rFonts w:ascii="Times New Roman" w:hAnsi="Times New Roman" w:cs="Times New Roman"/>
        </w:rPr>
        <w:t>scholars</w:t>
      </w:r>
      <w:proofErr w:type="gramEnd"/>
      <w:r>
        <w:rPr>
          <w:rFonts w:ascii="Times New Roman" w:hAnsi="Times New Roman" w:cs="Times New Roman"/>
        </w:rPr>
        <w:t xml:space="preserve"> have thought needs correction. There is a good chance you have a revision. </w:t>
      </w:r>
    </w:p>
    <w:p w:rsidR="00275600" w:rsidRDefault="00275600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EE0FCB" w:rsidRDefault="00275600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I</w:t>
      </w:r>
      <w:r w:rsidR="005C413E" w:rsidRPr="00690DF5">
        <w:rPr>
          <w:rFonts w:ascii="Times New Roman" w:hAnsi="Times New Roman" w:cs="Times New Roman"/>
        </w:rPr>
        <w:t xml:space="preserve">f </w:t>
      </w:r>
      <w:r>
        <w:rPr>
          <w:rFonts w:ascii="Times New Roman" w:hAnsi="Times New Roman" w:cs="Times New Roman"/>
        </w:rPr>
        <w:t>the</w:t>
      </w:r>
      <w:r w:rsidR="005C413E" w:rsidRPr="00690D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author uses words </w:t>
      </w:r>
      <w:r w:rsidR="00EE0FCB">
        <w:rPr>
          <w:rFonts w:ascii="Times New Roman" w:hAnsi="Times New Roman" w:cs="Times New Roman"/>
        </w:rPr>
        <w:t>and phrases that express change, s</w:t>
      </w:r>
      <w:r>
        <w:rPr>
          <w:rFonts w:ascii="Times New Roman" w:hAnsi="Times New Roman" w:cs="Times New Roman"/>
        </w:rPr>
        <w:t>uch as</w:t>
      </w:r>
      <w:r w:rsidR="00EE0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change, process, </w:t>
      </w:r>
    </w:p>
    <w:p w:rsidR="00306BC5" w:rsidRDefault="00EE0FCB" w:rsidP="00306BC5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>
        <w:rPr>
          <w:rFonts w:ascii="Times New Roman" w:hAnsi="Times New Roman" w:cs="Times New Roman"/>
        </w:rPr>
        <w:t>evolution</w:t>
      </w:r>
      <w:proofErr w:type="gramEnd"/>
      <w:r>
        <w:rPr>
          <w:rFonts w:ascii="Times New Roman" w:hAnsi="Times New Roman" w:cs="Times New Roman"/>
        </w:rPr>
        <w:t xml:space="preserve">, </w:t>
      </w:r>
      <w:r w:rsidR="00275600">
        <w:rPr>
          <w:rFonts w:ascii="Times New Roman" w:hAnsi="Times New Roman" w:cs="Times New Roman"/>
        </w:rPr>
        <w:t xml:space="preserve">transformation, </w:t>
      </w:r>
      <w:r w:rsidR="00306BC5">
        <w:rPr>
          <w:rFonts w:ascii="Times New Roman" w:hAnsi="Times New Roman" w:cs="Times New Roman"/>
        </w:rPr>
        <w:t>etc. Words</w:t>
      </w:r>
      <w:r>
        <w:rPr>
          <w:rFonts w:ascii="Times New Roman" w:hAnsi="Times New Roman" w:cs="Times New Roman"/>
        </w:rPr>
        <w:t xml:space="preserve"> such as these </w:t>
      </w:r>
      <w:r w:rsidR="00275600">
        <w:rPr>
          <w:rFonts w:ascii="Times New Roman" w:hAnsi="Times New Roman" w:cs="Times New Roman"/>
        </w:rPr>
        <w:t xml:space="preserve">in the thesis and </w:t>
      </w:r>
      <w:r w:rsidR="00275600" w:rsidRPr="00306BC5">
        <w:rPr>
          <w:rFonts w:ascii="Times New Roman" w:hAnsi="Times New Roman" w:cs="Times New Roman"/>
        </w:rPr>
        <w:t>in the</w:t>
      </w:r>
    </w:p>
    <w:p w:rsidR="005C413E" w:rsidRPr="00306BC5" w:rsidRDefault="00306BC5" w:rsidP="00306BC5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275600" w:rsidRPr="00306BC5">
        <w:rPr>
          <w:rFonts w:ascii="Times New Roman" w:hAnsi="Times New Roman" w:cs="Times New Roman"/>
        </w:rPr>
        <w:t xml:space="preserve"> </w:t>
      </w:r>
      <w:proofErr w:type="gramStart"/>
      <w:r w:rsidR="00275600" w:rsidRPr="00306BC5">
        <w:rPr>
          <w:rFonts w:ascii="Times New Roman" w:hAnsi="Times New Roman" w:cs="Times New Roman"/>
        </w:rPr>
        <w:t>introduction</w:t>
      </w:r>
      <w:proofErr w:type="gramEnd"/>
      <w:r w:rsidR="00EE0FCB" w:rsidRPr="00306BC5">
        <w:rPr>
          <w:rFonts w:ascii="Times New Roman" w:hAnsi="Times New Roman" w:cs="Times New Roman"/>
        </w:rPr>
        <w:t xml:space="preserve"> are a indicators of </w:t>
      </w:r>
      <w:r w:rsidR="00275600" w:rsidRPr="00306BC5">
        <w:rPr>
          <w:rFonts w:ascii="Times New Roman" w:hAnsi="Times New Roman" w:cs="Times New Roman"/>
        </w:rPr>
        <w:t>a diachronic</w:t>
      </w:r>
      <w:r w:rsidR="005C413E" w:rsidRPr="00306BC5">
        <w:rPr>
          <w:rFonts w:ascii="Times New Roman" w:hAnsi="Times New Roman" w:cs="Times New Roman"/>
        </w:rPr>
        <w:t>.</w:t>
      </w:r>
    </w:p>
    <w:p w:rsidR="00EE0FCB" w:rsidRPr="00690DF5" w:rsidRDefault="00EE0FCB" w:rsidP="005C413E">
      <w:pPr>
        <w:pStyle w:val="ListParagraph"/>
        <w:spacing w:after="0"/>
        <w:ind w:left="750"/>
        <w:rPr>
          <w:rFonts w:ascii="Times New Roman" w:hAnsi="Times New Roman" w:cs="Times New Roman"/>
        </w:rPr>
      </w:pPr>
    </w:p>
    <w:p w:rsidR="008E79F0" w:rsidRDefault="005C413E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 w:rsidRPr="00690DF5">
        <w:rPr>
          <w:rFonts w:ascii="Times New Roman" w:hAnsi="Times New Roman" w:cs="Times New Roman"/>
        </w:rPr>
        <w:t xml:space="preserve">  </w:t>
      </w:r>
      <w:r w:rsidR="00EE0FCB">
        <w:rPr>
          <w:rFonts w:ascii="Times New Roman" w:hAnsi="Times New Roman" w:cs="Times New Roman"/>
        </w:rPr>
        <w:t xml:space="preserve">        </w:t>
      </w:r>
      <w:r w:rsidRPr="00690DF5">
        <w:rPr>
          <w:rFonts w:ascii="Times New Roman" w:hAnsi="Times New Roman" w:cs="Times New Roman"/>
        </w:rPr>
        <w:t xml:space="preserve">   If y</w:t>
      </w:r>
      <w:r w:rsidR="008E79F0">
        <w:rPr>
          <w:rFonts w:ascii="Times New Roman" w:hAnsi="Times New Roman" w:cs="Times New Roman"/>
        </w:rPr>
        <w:t xml:space="preserve">ou think you have a refutation; </w:t>
      </w:r>
      <w:r w:rsidR="008E79F0" w:rsidRPr="008E79F0">
        <w:rPr>
          <w:rFonts w:ascii="Times New Roman" w:hAnsi="Times New Roman" w:cs="Times New Roman"/>
        </w:rPr>
        <w:t>Targeted scholar</w:t>
      </w:r>
      <w:r w:rsidR="00EE0FCB" w:rsidRPr="008E79F0">
        <w:rPr>
          <w:rFonts w:ascii="Times New Roman" w:hAnsi="Times New Roman" w:cs="Times New Roman"/>
        </w:rPr>
        <w:t>s are identified in the introduction</w:t>
      </w:r>
      <w:r w:rsidRPr="008E79F0">
        <w:rPr>
          <w:rFonts w:ascii="Times New Roman" w:hAnsi="Times New Roman" w:cs="Times New Roman"/>
        </w:rPr>
        <w:t xml:space="preserve">.  </w:t>
      </w:r>
    </w:p>
    <w:p w:rsidR="008E79F0" w:rsidRDefault="008E79F0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E0FCB" w:rsidRPr="008E79F0">
        <w:rPr>
          <w:rFonts w:ascii="Times New Roman" w:hAnsi="Times New Roman" w:cs="Times New Roman"/>
        </w:rPr>
        <w:t xml:space="preserve">The purpose of a refutation is to take out the </w:t>
      </w:r>
      <w:r>
        <w:rPr>
          <w:rFonts w:ascii="Times New Roman" w:hAnsi="Times New Roman" w:cs="Times New Roman"/>
        </w:rPr>
        <w:t xml:space="preserve">targeted </w:t>
      </w:r>
      <w:r w:rsidR="00EE0FCB" w:rsidRPr="008E79F0">
        <w:rPr>
          <w:rFonts w:ascii="Times New Roman" w:hAnsi="Times New Roman" w:cs="Times New Roman"/>
        </w:rPr>
        <w:t xml:space="preserve">scholar’s thesis.  The structure </w:t>
      </w:r>
    </w:p>
    <w:p w:rsidR="008E79F0" w:rsidRDefault="008E79F0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 w:rsidR="00EE0FCB" w:rsidRPr="008E79F0">
        <w:rPr>
          <w:rFonts w:ascii="Times New Roman" w:hAnsi="Times New Roman" w:cs="Times New Roman"/>
        </w:rPr>
        <w:t>of</w:t>
      </w:r>
      <w:proofErr w:type="gramEnd"/>
      <w:r w:rsidR="00EE0FCB" w:rsidRPr="008E79F0">
        <w:rPr>
          <w:rFonts w:ascii="Times New Roman" w:hAnsi="Times New Roman" w:cs="Times New Roman"/>
        </w:rPr>
        <w:t xml:space="preserve"> a refutation is a point by point critique.  Hence, refutations have a </w:t>
      </w:r>
      <w:r>
        <w:rPr>
          <w:rFonts w:ascii="Times New Roman" w:hAnsi="Times New Roman" w:cs="Times New Roman"/>
        </w:rPr>
        <w:t>particular look</w:t>
      </w:r>
      <w:r w:rsidR="00EE0FCB" w:rsidRPr="008E79F0">
        <w:rPr>
          <w:rFonts w:ascii="Times New Roman" w:hAnsi="Times New Roman" w:cs="Times New Roman"/>
        </w:rPr>
        <w:t xml:space="preserve">.  </w:t>
      </w:r>
    </w:p>
    <w:p w:rsidR="008E79F0" w:rsidRDefault="008E79F0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E0FCB" w:rsidRPr="008E79F0">
        <w:rPr>
          <w:rFonts w:ascii="Times New Roman" w:hAnsi="Times New Roman" w:cs="Times New Roman"/>
        </w:rPr>
        <w:t>T</w:t>
      </w:r>
      <w:r w:rsidR="005C413E" w:rsidRPr="008E79F0">
        <w:rPr>
          <w:rFonts w:ascii="Times New Roman" w:hAnsi="Times New Roman" w:cs="Times New Roman"/>
        </w:rPr>
        <w:t xml:space="preserve">he </w:t>
      </w:r>
      <w:r w:rsidR="00EE0FCB" w:rsidRPr="008E79F0">
        <w:rPr>
          <w:rFonts w:ascii="Times New Roman" w:hAnsi="Times New Roman" w:cs="Times New Roman"/>
        </w:rPr>
        <w:t xml:space="preserve">name of the targeted author/s pepper </w:t>
      </w:r>
      <w:r>
        <w:rPr>
          <w:rFonts w:ascii="Times New Roman" w:hAnsi="Times New Roman" w:cs="Times New Roman"/>
        </w:rPr>
        <w:t>just about</w:t>
      </w:r>
      <w:r w:rsidR="00EE0FCB" w:rsidRPr="008E79F0">
        <w:rPr>
          <w:rFonts w:ascii="Times New Roman" w:hAnsi="Times New Roman" w:cs="Times New Roman"/>
        </w:rPr>
        <w:t xml:space="preserve"> every page of the article.  If this</w:t>
      </w:r>
    </w:p>
    <w:p w:rsidR="008E79F0" w:rsidRDefault="008E79F0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proofErr w:type="gramStart"/>
      <w:r w:rsidR="00EE0FCB" w:rsidRPr="008E79F0">
        <w:rPr>
          <w:rFonts w:ascii="Times New Roman" w:hAnsi="Times New Roman" w:cs="Times New Roman"/>
        </w:rPr>
        <w:t>pattern</w:t>
      </w:r>
      <w:proofErr w:type="gramEnd"/>
      <w:r w:rsidR="00EE0FCB" w:rsidRPr="008E79F0">
        <w:rPr>
          <w:rFonts w:ascii="Times New Roman" w:hAnsi="Times New Roman" w:cs="Times New Roman"/>
        </w:rPr>
        <w:t xml:space="preserve"> is not foun</w:t>
      </w:r>
      <w:r>
        <w:rPr>
          <w:rFonts w:ascii="Times New Roman" w:hAnsi="Times New Roman" w:cs="Times New Roman"/>
        </w:rPr>
        <w:t>d in the content of the article then</w:t>
      </w:r>
      <w:r w:rsidR="00EE0FCB" w:rsidRPr="008E79F0">
        <w:rPr>
          <w:rFonts w:ascii="Times New Roman" w:hAnsi="Times New Roman" w:cs="Times New Roman"/>
        </w:rPr>
        <w:t xml:space="preserve"> </w:t>
      </w:r>
      <w:r w:rsidR="005C413E" w:rsidRPr="008E79F0">
        <w:rPr>
          <w:rFonts w:ascii="Times New Roman" w:hAnsi="Times New Roman" w:cs="Times New Roman"/>
        </w:rPr>
        <w:t xml:space="preserve">the analysis is not a refutation. </w:t>
      </w:r>
    </w:p>
    <w:p w:rsidR="005C413E" w:rsidRPr="008E79F0" w:rsidRDefault="008E79F0" w:rsidP="008E79F0">
      <w:pPr>
        <w:pStyle w:val="ListParagraph"/>
        <w:spacing w:after="0"/>
        <w:ind w:left="7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5C413E" w:rsidRPr="008E79F0">
        <w:rPr>
          <w:rFonts w:ascii="Times New Roman" w:hAnsi="Times New Roman" w:cs="Times New Roman"/>
        </w:rPr>
        <w:t>Rethink your answer.</w:t>
      </w:r>
    </w:p>
    <w:p w:rsidR="005C413E" w:rsidRPr="00690DF5" w:rsidRDefault="005C413E" w:rsidP="005C413E">
      <w:pPr>
        <w:pStyle w:val="ListParagraph"/>
        <w:spacing w:after="0"/>
        <w:ind w:left="1515"/>
        <w:rPr>
          <w:rFonts w:ascii="Times New Roman" w:hAnsi="Times New Roman" w:cs="Times New Roman"/>
        </w:rPr>
      </w:pPr>
    </w:p>
    <w:p w:rsidR="005C413E" w:rsidRDefault="005C413E" w:rsidP="00306BC5">
      <w:pPr>
        <w:spacing w:after="0"/>
        <w:rPr>
          <w:rFonts w:ascii="Times New Roman" w:hAnsi="Times New Roman" w:cs="Times New Roman"/>
        </w:rPr>
      </w:pPr>
      <w:r w:rsidRPr="00306BC5">
        <w:rPr>
          <w:rFonts w:ascii="Times New Roman" w:hAnsi="Times New Roman" w:cs="Times New Roman"/>
          <w:b/>
        </w:rPr>
        <w:t>Read the thesis statement closely</w:t>
      </w:r>
      <w:r w:rsidRPr="00306BC5">
        <w:rPr>
          <w:rFonts w:ascii="Times New Roman" w:hAnsi="Times New Roman" w:cs="Times New Roman"/>
        </w:rPr>
        <w:t xml:space="preserve">.  The content of the thesis and its paragraph often offer clues as to the type of analytical form the composition will take. </w:t>
      </w:r>
      <w:r w:rsidR="00EE0FCB" w:rsidRPr="00306BC5">
        <w:rPr>
          <w:rFonts w:ascii="Times New Roman" w:hAnsi="Times New Roman" w:cs="Times New Roman"/>
        </w:rPr>
        <w:t xml:space="preserve"> These “clues” are the word choices made by the author.</w:t>
      </w:r>
    </w:p>
    <w:p w:rsidR="008E79F0" w:rsidRDefault="008E79F0" w:rsidP="00306BC5">
      <w:pPr>
        <w:spacing w:after="0"/>
        <w:rPr>
          <w:rFonts w:ascii="Times New Roman" w:hAnsi="Times New Roman" w:cs="Times New Roman"/>
        </w:rPr>
      </w:pPr>
    </w:p>
    <w:p w:rsidR="00EB1FA3" w:rsidRDefault="008E79F0" w:rsidP="00306B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example: </w:t>
      </w:r>
    </w:p>
    <w:p w:rsidR="00EB1FA3" w:rsidRDefault="00EB1FA3" w:rsidP="00306B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8E79F0">
        <w:rPr>
          <w:rFonts w:ascii="Times New Roman" w:hAnsi="Times New Roman" w:cs="Times New Roman"/>
        </w:rPr>
        <w:t>If the thesis focuses upon a change, you likely have a diachronic.</w:t>
      </w:r>
    </w:p>
    <w:p w:rsidR="005C413E" w:rsidRPr="00690DF5" w:rsidRDefault="00EB1FA3" w:rsidP="005C413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A7FC3">
        <w:rPr>
          <w:rFonts w:ascii="Times New Roman" w:hAnsi="Times New Roman" w:cs="Times New Roman"/>
        </w:rPr>
        <w:t>A revision advances an alternat</w:t>
      </w:r>
      <w:r>
        <w:rPr>
          <w:rFonts w:ascii="Times New Roman" w:hAnsi="Times New Roman" w:cs="Times New Roman"/>
        </w:rPr>
        <w:t xml:space="preserve">ive thesis: words such </w:t>
      </w:r>
      <w:proofErr w:type="gramStart"/>
      <w:r>
        <w:rPr>
          <w:rFonts w:ascii="Times New Roman" w:hAnsi="Times New Roman" w:cs="Times New Roman"/>
        </w:rPr>
        <w:t xml:space="preserve">as </w:t>
      </w:r>
      <w:r w:rsidR="00EA7FC3">
        <w:rPr>
          <w:rFonts w:ascii="Times New Roman" w:hAnsi="Times New Roman" w:cs="Times New Roman"/>
        </w:rPr>
        <w:t xml:space="preserve"> “</w:t>
      </w:r>
      <w:proofErr w:type="gramEnd"/>
      <w:r w:rsidR="00EA7FC3">
        <w:rPr>
          <w:rFonts w:ascii="Times New Roman" w:hAnsi="Times New Roman" w:cs="Times New Roman"/>
        </w:rPr>
        <w:t xml:space="preserve">rather” or “instead” </w:t>
      </w:r>
      <w:r>
        <w:rPr>
          <w:rFonts w:ascii="Times New Roman" w:hAnsi="Times New Roman" w:cs="Times New Roman"/>
        </w:rPr>
        <w:t>indicate the thesis.</w:t>
      </w:r>
    </w:p>
    <w:p w:rsidR="008E79F0" w:rsidRDefault="008E79F0" w:rsidP="00010849">
      <w:pPr>
        <w:spacing w:after="0"/>
        <w:rPr>
          <w:rFonts w:ascii="Times New Roman" w:hAnsi="Times New Roman" w:cs="Times New Roman"/>
        </w:rPr>
      </w:pPr>
    </w:p>
    <w:p w:rsidR="008E79F0" w:rsidRDefault="008E79F0" w:rsidP="00010849">
      <w:pPr>
        <w:spacing w:after="0"/>
        <w:rPr>
          <w:rFonts w:ascii="Times New Roman" w:hAnsi="Times New Roman" w:cs="Times New Roman"/>
        </w:rPr>
      </w:pPr>
    </w:p>
    <w:p w:rsidR="005C413E" w:rsidRDefault="00EB1FA3" w:rsidP="00010849">
      <w:pPr>
        <w:spacing w:after="0"/>
        <w:rPr>
          <w:rFonts w:ascii="Times New Roman" w:hAnsi="Times New Roman" w:cs="Times New Roman"/>
        </w:rPr>
      </w:pPr>
      <w:r w:rsidRPr="00EB1FA3">
        <w:rPr>
          <w:rFonts w:ascii="Times New Roman" w:hAnsi="Times New Roman" w:cs="Times New Roman"/>
          <w:b/>
        </w:rPr>
        <w:t>More thoughts</w:t>
      </w:r>
      <w:r>
        <w:rPr>
          <w:rFonts w:ascii="Times New Roman" w:hAnsi="Times New Roman" w:cs="Times New Roman"/>
        </w:rPr>
        <w:t xml:space="preserve">: </w:t>
      </w:r>
      <w:r w:rsidR="005C413E" w:rsidRPr="00010849">
        <w:rPr>
          <w:rFonts w:ascii="Times New Roman" w:hAnsi="Times New Roman" w:cs="Times New Roman"/>
        </w:rPr>
        <w:t>It is possible for an analysis to be a hybrid cons</w:t>
      </w:r>
      <w:r w:rsidR="00010849">
        <w:rPr>
          <w:rFonts w:ascii="Times New Roman" w:hAnsi="Times New Roman" w:cs="Times New Roman"/>
        </w:rPr>
        <w:t>truct (i.e. a combination of analytical forms</w:t>
      </w:r>
      <w:r w:rsidR="005C413E" w:rsidRPr="00010849">
        <w:rPr>
          <w:rFonts w:ascii="Times New Roman" w:hAnsi="Times New Roman" w:cs="Times New Roman"/>
        </w:rPr>
        <w:t>)</w:t>
      </w:r>
      <w:r w:rsidR="00010849">
        <w:rPr>
          <w:rFonts w:ascii="Times New Roman" w:hAnsi="Times New Roman" w:cs="Times New Roman"/>
        </w:rPr>
        <w:t>.  E</w:t>
      </w:r>
      <w:r w:rsidR="005C413E" w:rsidRPr="00010849">
        <w:rPr>
          <w:rFonts w:ascii="Times New Roman" w:hAnsi="Times New Roman" w:cs="Times New Roman"/>
        </w:rPr>
        <w:t>ven so</w:t>
      </w:r>
      <w:r w:rsidR="005C413E" w:rsidRPr="00EB1FA3">
        <w:rPr>
          <w:rFonts w:ascii="Times New Roman" w:hAnsi="Times New Roman" w:cs="Times New Roman"/>
          <w:b/>
        </w:rPr>
        <w:t>, there will be a dominant form</w:t>
      </w:r>
      <w:r w:rsidR="005C413E" w:rsidRPr="00010849">
        <w:rPr>
          <w:rFonts w:ascii="Times New Roman" w:hAnsi="Times New Roman" w:cs="Times New Roman"/>
        </w:rPr>
        <w:t xml:space="preserve">. </w:t>
      </w:r>
      <w:r w:rsidR="00240814">
        <w:rPr>
          <w:rFonts w:ascii="Times New Roman" w:hAnsi="Times New Roman" w:cs="Times New Roman"/>
        </w:rPr>
        <w:t xml:space="preserve"> An author may employ one of the other analytical forms to prove the dominant form.  </w:t>
      </w:r>
      <w:r w:rsidR="005C413E" w:rsidRPr="00010849">
        <w:rPr>
          <w:rFonts w:ascii="Times New Roman" w:hAnsi="Times New Roman" w:cs="Times New Roman"/>
        </w:rPr>
        <w:t>You can identify both, but one will be dominant – your answer should indicate which one.</w:t>
      </w:r>
      <w:r w:rsidR="00010849">
        <w:rPr>
          <w:rFonts w:ascii="Times New Roman" w:hAnsi="Times New Roman" w:cs="Times New Roman"/>
        </w:rPr>
        <w:t xml:space="preserve"> </w:t>
      </w:r>
    </w:p>
    <w:p w:rsidR="001F6F8C" w:rsidRDefault="001F6F8C" w:rsidP="00010849">
      <w:pPr>
        <w:spacing w:after="0"/>
        <w:rPr>
          <w:rFonts w:ascii="Times New Roman" w:hAnsi="Times New Roman" w:cs="Times New Roman"/>
        </w:rPr>
      </w:pPr>
    </w:p>
    <w:p w:rsidR="00EB1FA3" w:rsidRDefault="001F6F8C" w:rsidP="000108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Revision overrides all. </w:t>
      </w:r>
    </w:p>
    <w:p w:rsidR="00240814" w:rsidRDefault="00240814" w:rsidP="00010849">
      <w:pPr>
        <w:spacing w:after="0"/>
        <w:rPr>
          <w:rFonts w:ascii="Times New Roman" w:hAnsi="Times New Roman" w:cs="Times New Roman"/>
        </w:rPr>
      </w:pPr>
    </w:p>
    <w:p w:rsidR="00240814" w:rsidRDefault="00240814" w:rsidP="0001084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Sometimes a rhetorical question can indicate the thesis.  Look for the answer to the rhetorical question and you may have your thesis.</w:t>
      </w:r>
    </w:p>
    <w:p w:rsidR="00EB1FA3" w:rsidRDefault="00EB1FA3" w:rsidP="00010849">
      <w:pPr>
        <w:spacing w:after="0"/>
        <w:rPr>
          <w:rFonts w:ascii="Times New Roman" w:hAnsi="Times New Roman" w:cs="Times New Roman"/>
        </w:rPr>
      </w:pPr>
    </w:p>
    <w:p w:rsidR="00EB1FA3" w:rsidRDefault="00EB1FA3" w:rsidP="00010849">
      <w:pPr>
        <w:spacing w:after="0"/>
        <w:rPr>
          <w:rFonts w:ascii="Times New Roman" w:hAnsi="Times New Roman" w:cs="Times New Roman"/>
        </w:rPr>
      </w:pPr>
    </w:p>
    <w:p w:rsidR="00EB1FA3" w:rsidRPr="00010849" w:rsidRDefault="00EB1FA3" w:rsidP="00010849">
      <w:pPr>
        <w:spacing w:after="0"/>
        <w:rPr>
          <w:rFonts w:ascii="Times New Roman" w:hAnsi="Times New Roman" w:cs="Times New Roman"/>
        </w:rPr>
      </w:pPr>
    </w:p>
    <w:p w:rsidR="009C21B1" w:rsidRPr="005C413E" w:rsidRDefault="009C21B1" w:rsidP="005C41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sectPr w:rsidR="009C21B1" w:rsidRPr="005C4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6576F"/>
    <w:multiLevelType w:val="hybridMultilevel"/>
    <w:tmpl w:val="327C266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3E"/>
    <w:rsid w:val="00010849"/>
    <w:rsid w:val="00104AF4"/>
    <w:rsid w:val="001F6F8C"/>
    <w:rsid w:val="00240814"/>
    <w:rsid w:val="00275600"/>
    <w:rsid w:val="00306BC5"/>
    <w:rsid w:val="003A08E8"/>
    <w:rsid w:val="003C598B"/>
    <w:rsid w:val="003E7EFC"/>
    <w:rsid w:val="004F7B7B"/>
    <w:rsid w:val="005C413E"/>
    <w:rsid w:val="007E33D3"/>
    <w:rsid w:val="00847E38"/>
    <w:rsid w:val="008E79F0"/>
    <w:rsid w:val="009C21B1"/>
    <w:rsid w:val="009F7164"/>
    <w:rsid w:val="00A31157"/>
    <w:rsid w:val="00AB577B"/>
    <w:rsid w:val="00BB7094"/>
    <w:rsid w:val="00EA6BC5"/>
    <w:rsid w:val="00EA7FC3"/>
    <w:rsid w:val="00EB1FA3"/>
    <w:rsid w:val="00E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BAC65-D8F4-499D-B747-26E0E573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</dc:creator>
  <cp:keywords/>
  <dc:description/>
  <cp:lastModifiedBy>ses</cp:lastModifiedBy>
  <cp:revision>2</cp:revision>
  <dcterms:created xsi:type="dcterms:W3CDTF">2019-01-18T14:24:00Z</dcterms:created>
  <dcterms:modified xsi:type="dcterms:W3CDTF">2019-01-18T14:24:00Z</dcterms:modified>
</cp:coreProperties>
</file>